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6" w:rsidRDefault="00137CB6">
      <w:pPr>
        <w:jc w:val="center"/>
        <w:rPr>
          <w:rFonts w:ascii="黑体" w:eastAsia="黑体" w:hAnsi="宋体"/>
          <w:sz w:val="32"/>
        </w:rPr>
      </w:pPr>
    </w:p>
    <w:p w:rsidR="00137CB6" w:rsidRDefault="00C0079D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《电视采访》《电视文艺节目创作》</w:t>
      </w:r>
    </w:p>
    <w:p w:rsidR="00137CB6" w:rsidRDefault="00C0079D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自考</w:t>
      </w:r>
      <w:r>
        <w:rPr>
          <w:rFonts w:ascii="黑体" w:eastAsia="黑体" w:hAnsi="宋体" w:hint="eastAsia"/>
          <w:sz w:val="32"/>
        </w:rPr>
        <w:t>本科</w:t>
      </w:r>
      <w:r>
        <w:rPr>
          <w:rFonts w:ascii="黑体" w:eastAsia="黑体" w:hAnsi="宋体" w:hint="eastAsia"/>
          <w:sz w:val="32"/>
        </w:rPr>
        <w:t>2018</w:t>
      </w:r>
      <w:r>
        <w:rPr>
          <w:rFonts w:ascii="黑体" w:eastAsia="黑体" w:hAnsi="宋体" w:hint="eastAsia"/>
          <w:sz w:val="32"/>
        </w:rPr>
        <w:t>年实践</w:t>
      </w:r>
      <w:r>
        <w:rPr>
          <w:rFonts w:ascii="黑体" w:eastAsia="黑体" w:hAnsi="宋体" w:hint="eastAsia"/>
          <w:sz w:val="32"/>
        </w:rPr>
        <w:t>课程考试安排</w:t>
      </w:r>
    </w:p>
    <w:p w:rsidR="00137CB6" w:rsidRDefault="00C0079D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>各位考生：</w:t>
      </w:r>
      <w:bookmarkStart w:id="0" w:name="_GoBack"/>
      <w:bookmarkEnd w:id="0"/>
    </w:p>
    <w:p w:rsidR="00137CB6" w:rsidRDefault="00C0079D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根据省自考办有关文件规定，由浙江传媒学院主考的《电视采访》《电视文艺节目创作（实践）》自考课程的考试具体事宜通知如下：</w:t>
      </w:r>
    </w:p>
    <w:p w:rsidR="00137CB6" w:rsidRDefault="00C0079D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、收费标准：</w:t>
      </w:r>
    </w:p>
    <w:p w:rsidR="00137CB6" w:rsidRDefault="00C0079D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  <w:szCs w:val="28"/>
        </w:rPr>
        <w:t>根据浙价费［</w:t>
      </w:r>
      <w:r>
        <w:rPr>
          <w:rFonts w:ascii="宋体" w:hAnsi="宋体" w:hint="eastAsia"/>
          <w:szCs w:val="28"/>
        </w:rPr>
        <w:t>2006</w:t>
      </w:r>
      <w:r>
        <w:rPr>
          <w:rFonts w:ascii="宋体" w:hAnsi="宋体" w:hint="eastAsia"/>
          <w:szCs w:val="28"/>
        </w:rPr>
        <w:t>］</w:t>
      </w:r>
      <w:r>
        <w:rPr>
          <w:rFonts w:ascii="宋体" w:hAnsi="宋体" w:hint="eastAsia"/>
          <w:szCs w:val="28"/>
        </w:rPr>
        <w:t>137</w:t>
      </w:r>
      <w:r>
        <w:rPr>
          <w:rFonts w:ascii="宋体" w:hAnsi="宋体" w:hint="eastAsia"/>
          <w:szCs w:val="28"/>
        </w:rPr>
        <w:t>号《浙江省物价局　浙江省财政厅》文件规定，“体育、艺术类等基本技能考核</w:t>
      </w:r>
      <w:r>
        <w:rPr>
          <w:rFonts w:ascii="宋体" w:hAnsi="宋体" w:hint="eastAsia"/>
          <w:szCs w:val="28"/>
        </w:rPr>
        <w:t>150</w:t>
      </w:r>
      <w:r>
        <w:rPr>
          <w:rFonts w:ascii="宋体" w:hAnsi="宋体" w:hint="eastAsia"/>
          <w:szCs w:val="28"/>
        </w:rPr>
        <w:t>元</w:t>
      </w:r>
      <w:r>
        <w:rPr>
          <w:rFonts w:ascii="宋体" w:hAnsi="宋体" w:hint="eastAsia"/>
          <w:szCs w:val="28"/>
        </w:rPr>
        <w:t>/</w:t>
      </w:r>
      <w:r>
        <w:rPr>
          <w:rFonts w:ascii="宋体" w:hAnsi="宋体" w:hint="eastAsia"/>
          <w:szCs w:val="28"/>
        </w:rPr>
        <w:t>门”。</w:t>
      </w:r>
    </w:p>
    <w:p w:rsidR="00137CB6" w:rsidRDefault="00C0079D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</w:t>
      </w:r>
      <w:r>
        <w:rPr>
          <w:rFonts w:ascii="宋体" w:hAnsi="宋体" w:hint="eastAsia"/>
          <w:b/>
          <w:bCs/>
        </w:rPr>
        <w:t>、缴费时间及地点：</w:t>
      </w:r>
    </w:p>
    <w:p w:rsidR="00137CB6" w:rsidRDefault="00C0079D">
      <w:pPr>
        <w:ind w:firstLineChars="150" w:firstLine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2018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>4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>19</w:t>
      </w:r>
      <w:r>
        <w:rPr>
          <w:rFonts w:ascii="宋体" w:hAnsi="宋体" w:hint="eastAsia"/>
          <w:bCs/>
        </w:rPr>
        <w:t>日</w:t>
      </w:r>
      <w:r>
        <w:rPr>
          <w:rFonts w:ascii="宋体" w:hAnsi="宋体" w:hint="eastAsia"/>
          <w:bCs/>
        </w:rPr>
        <w:t xml:space="preserve"> </w:t>
      </w:r>
      <w:r>
        <w:rPr>
          <w:rFonts w:ascii="宋体" w:hAnsi="宋体" w:hint="eastAsia"/>
          <w:bCs/>
        </w:rPr>
        <w:t>前</w:t>
      </w:r>
      <w:r>
        <w:rPr>
          <w:rFonts w:ascii="宋体" w:hAnsi="宋体" w:hint="eastAsia"/>
          <w:bCs/>
        </w:rPr>
        <w:t xml:space="preserve"> (9:00</w:t>
      </w:r>
      <w:r>
        <w:rPr>
          <w:rFonts w:ascii="宋体" w:hAnsi="宋体"/>
          <w:bCs/>
        </w:rPr>
        <w:t>—</w:t>
      </w:r>
      <w:r>
        <w:rPr>
          <w:rFonts w:ascii="宋体" w:hAnsi="宋体" w:hint="eastAsia"/>
          <w:bCs/>
        </w:rPr>
        <w:t>15:00)</w:t>
      </w:r>
      <w:r>
        <w:rPr>
          <w:rFonts w:ascii="宋体" w:hAnsi="宋体" w:hint="eastAsia"/>
          <w:bCs/>
        </w:rPr>
        <w:t>到浙江传媒学院艺术楼</w:t>
      </w:r>
      <w:r w:rsidR="00B359C3">
        <w:rPr>
          <w:rFonts w:ascii="宋体" w:hAnsi="宋体" w:hint="eastAsia"/>
          <w:bCs/>
        </w:rPr>
        <w:t>A</w:t>
      </w:r>
      <w:r>
        <w:rPr>
          <w:rFonts w:ascii="宋体" w:hAnsi="宋体" w:hint="eastAsia"/>
          <w:bCs/>
        </w:rPr>
        <w:t>207</w:t>
      </w:r>
      <w:r>
        <w:rPr>
          <w:rFonts w:ascii="宋体" w:hAnsi="宋体" w:hint="eastAsia"/>
          <w:bCs/>
        </w:rPr>
        <w:t>室交费</w:t>
      </w:r>
    </w:p>
    <w:p w:rsidR="00137CB6" w:rsidRDefault="00C0079D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</w:t>
      </w:r>
      <w:r>
        <w:rPr>
          <w:rFonts w:ascii="宋体" w:hAnsi="宋体" w:hint="eastAsia"/>
          <w:b/>
          <w:bCs/>
        </w:rPr>
        <w:t>、考试时间及考试安排</w:t>
      </w:r>
    </w:p>
    <w:tbl>
      <w:tblPr>
        <w:tblpPr w:leftFromText="180" w:rightFromText="180" w:vertAnchor="text" w:horzAnchor="margin" w:tblpXSpec="center" w:tblpY="158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780"/>
        <w:gridCol w:w="1796"/>
        <w:gridCol w:w="3195"/>
        <w:gridCol w:w="1965"/>
      </w:tblGrid>
      <w:tr w:rsidR="00137CB6">
        <w:trPr>
          <w:trHeight w:val="730"/>
        </w:trPr>
        <w:tc>
          <w:tcPr>
            <w:tcW w:w="744" w:type="dxa"/>
            <w:vAlign w:val="center"/>
          </w:tcPr>
          <w:p w:rsidR="00137CB6" w:rsidRDefault="00137CB6">
            <w:pPr>
              <w:jc w:val="center"/>
              <w:rPr>
                <w:rFonts w:ascii="宋体" w:hAnsi="宋体"/>
              </w:rPr>
            </w:pPr>
          </w:p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  <w:p w:rsidR="00137CB6" w:rsidRDefault="00137C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0" w:type="dxa"/>
            <w:vAlign w:val="center"/>
          </w:tcPr>
          <w:p w:rsidR="00137CB6" w:rsidRDefault="00C0079D">
            <w:pPr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796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考试时间</w:t>
            </w:r>
          </w:p>
        </w:tc>
        <w:tc>
          <w:tcPr>
            <w:tcW w:w="3195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考试地点</w:t>
            </w:r>
          </w:p>
        </w:tc>
        <w:tc>
          <w:tcPr>
            <w:tcW w:w="1965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137CB6">
        <w:trPr>
          <w:cantSplit/>
          <w:trHeight w:val="950"/>
        </w:trPr>
        <w:tc>
          <w:tcPr>
            <w:tcW w:w="744" w:type="dxa"/>
            <w:vAlign w:val="center"/>
          </w:tcPr>
          <w:p w:rsidR="00137CB6" w:rsidRDefault="00C0079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１</w:t>
            </w:r>
          </w:p>
        </w:tc>
        <w:tc>
          <w:tcPr>
            <w:tcW w:w="1780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电视采访</w:t>
            </w:r>
          </w:p>
        </w:tc>
        <w:tc>
          <w:tcPr>
            <w:tcW w:w="1796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24</w:t>
            </w:r>
            <w:r>
              <w:rPr>
                <w:rFonts w:ascii="宋体" w:hAnsi="宋体" w:hint="eastAsia"/>
              </w:rPr>
              <w:t>日</w:t>
            </w:r>
          </w:p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30</w:t>
            </w:r>
            <w:r>
              <w:rPr>
                <w:rFonts w:ascii="宋体" w:hAnsi="宋体"/>
              </w:rPr>
              <w:t>---</w:t>
            </w: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/>
              </w:rPr>
              <w:t>:</w:t>
            </w: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3195" w:type="dxa"/>
            <w:vAlign w:val="center"/>
          </w:tcPr>
          <w:p w:rsidR="00137CB6" w:rsidRDefault="00C0079D">
            <w:pPr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浙江传媒学院</w:t>
            </w:r>
          </w:p>
          <w:p w:rsidR="00137CB6" w:rsidRDefault="00C0079D">
            <w:pPr>
              <w:ind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电视艺术学院艺术楼</w:t>
            </w:r>
            <w:r>
              <w:rPr>
                <w:rFonts w:ascii="宋体" w:hAnsi="宋体" w:hint="eastAsia"/>
              </w:rPr>
              <w:t>302</w:t>
            </w:r>
            <w:r>
              <w:rPr>
                <w:rFonts w:ascii="宋体" w:hAnsi="宋体" w:hint="eastAsia"/>
              </w:rPr>
              <w:t>室</w:t>
            </w:r>
          </w:p>
        </w:tc>
        <w:tc>
          <w:tcPr>
            <w:tcW w:w="1965" w:type="dxa"/>
            <w:vMerge w:val="restart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请考生带准考证与身份证</w:t>
            </w:r>
          </w:p>
        </w:tc>
      </w:tr>
      <w:tr w:rsidR="00137CB6">
        <w:trPr>
          <w:cantSplit/>
          <w:trHeight w:val="961"/>
        </w:trPr>
        <w:tc>
          <w:tcPr>
            <w:tcW w:w="744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电视文艺节目创作（实践）</w:t>
            </w:r>
          </w:p>
          <w:p w:rsidR="00137CB6" w:rsidRDefault="00137CB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6" w:type="dxa"/>
            <w:vAlign w:val="center"/>
          </w:tcPr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24</w:t>
            </w:r>
            <w:r>
              <w:rPr>
                <w:rFonts w:ascii="宋体" w:hAnsi="宋体" w:hint="eastAsia"/>
              </w:rPr>
              <w:t>日</w:t>
            </w:r>
          </w:p>
          <w:p w:rsidR="00137CB6" w:rsidRDefault="00C00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00</w:t>
            </w:r>
            <w:r>
              <w:rPr>
                <w:rFonts w:ascii="宋体" w:hAnsi="宋体"/>
              </w:rPr>
              <w:t>---</w:t>
            </w: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/>
              </w:rPr>
              <w:t>:</w:t>
            </w:r>
            <w:r>
              <w:rPr>
                <w:rFonts w:ascii="宋体" w:hAnsi="宋体" w:hint="eastAsia"/>
              </w:rPr>
              <w:t>00</w:t>
            </w:r>
          </w:p>
        </w:tc>
        <w:tc>
          <w:tcPr>
            <w:tcW w:w="3195" w:type="dxa"/>
            <w:vAlign w:val="center"/>
          </w:tcPr>
          <w:p w:rsidR="00137CB6" w:rsidRDefault="00C0079D">
            <w:pPr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浙江传媒学院</w:t>
            </w:r>
          </w:p>
          <w:p w:rsidR="00137CB6" w:rsidRDefault="00C0079D">
            <w:pPr>
              <w:ind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电视艺术学院艺术楼</w:t>
            </w:r>
            <w:r>
              <w:rPr>
                <w:rFonts w:ascii="宋体" w:hAnsi="宋体" w:hint="eastAsia"/>
              </w:rPr>
              <w:t>302</w:t>
            </w:r>
            <w:r>
              <w:rPr>
                <w:rFonts w:ascii="宋体" w:hAnsi="宋体" w:hint="eastAsia"/>
              </w:rPr>
              <w:t>室</w:t>
            </w:r>
          </w:p>
        </w:tc>
        <w:tc>
          <w:tcPr>
            <w:tcW w:w="1965" w:type="dxa"/>
            <w:vMerge/>
          </w:tcPr>
          <w:p w:rsidR="00137CB6" w:rsidRDefault="00137CB6">
            <w:pPr>
              <w:rPr>
                <w:rFonts w:ascii="宋体" w:hAnsi="宋体"/>
              </w:rPr>
            </w:pPr>
          </w:p>
        </w:tc>
      </w:tr>
    </w:tbl>
    <w:p w:rsidR="00137CB6" w:rsidRDefault="00137CB6">
      <w:pPr>
        <w:spacing w:line="360" w:lineRule="auto"/>
        <w:rPr>
          <w:rFonts w:ascii="宋体" w:hAnsi="宋体"/>
          <w:szCs w:val="21"/>
        </w:rPr>
      </w:pPr>
    </w:p>
    <w:p w:rsidR="00137CB6" w:rsidRDefault="00C0079D">
      <w:pPr>
        <w:spacing w:line="360" w:lineRule="auto"/>
        <w:rPr>
          <w:rFonts w:cs="宋体"/>
          <w:color w:val="333333"/>
          <w:kern w:val="0"/>
          <w:sz w:val="24"/>
        </w:rPr>
      </w:pPr>
      <w:r>
        <w:rPr>
          <w:rFonts w:cs="宋体" w:hint="eastAsia"/>
          <w:color w:val="333333"/>
          <w:kern w:val="0"/>
          <w:sz w:val="24"/>
        </w:rPr>
        <w:t>联系电话：</w:t>
      </w:r>
      <w:r>
        <w:rPr>
          <w:rFonts w:cs="宋体"/>
          <w:color w:val="333333"/>
          <w:kern w:val="0"/>
          <w:sz w:val="24"/>
        </w:rPr>
        <w:t>0571-8683</w:t>
      </w:r>
      <w:r>
        <w:rPr>
          <w:rFonts w:cs="宋体" w:hint="eastAsia"/>
          <w:color w:val="333333"/>
          <w:kern w:val="0"/>
          <w:sz w:val="24"/>
        </w:rPr>
        <w:t>2113</w:t>
      </w:r>
      <w:r>
        <w:rPr>
          <w:rFonts w:cs="宋体" w:hint="eastAsia"/>
          <w:color w:val="333333"/>
          <w:kern w:val="0"/>
          <w:sz w:val="24"/>
        </w:rPr>
        <w:t>联系老师：吴老师</w:t>
      </w:r>
    </w:p>
    <w:p w:rsidR="00137CB6" w:rsidRDefault="00137CB6">
      <w:pPr>
        <w:spacing w:line="360" w:lineRule="auto"/>
        <w:rPr>
          <w:rFonts w:ascii="宋体" w:hAnsi="宋体"/>
          <w:szCs w:val="21"/>
        </w:rPr>
      </w:pPr>
    </w:p>
    <w:p w:rsidR="00137CB6" w:rsidRDefault="00C0079D">
      <w:pPr>
        <w:spacing w:line="360" w:lineRule="auto"/>
        <w:ind w:firstLineChars="3500" w:firstLine="73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浙江传媒学院</w:t>
      </w:r>
    </w:p>
    <w:p w:rsidR="00137CB6" w:rsidRDefault="00C0079D">
      <w:pPr>
        <w:spacing w:line="360" w:lineRule="auto"/>
        <w:ind w:firstLineChars="3500" w:firstLine="73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电视艺术学院</w:t>
      </w:r>
    </w:p>
    <w:p w:rsidR="00137CB6" w:rsidRDefault="00C0079D">
      <w:pPr>
        <w:spacing w:line="360" w:lineRule="auto"/>
        <w:ind w:leftChars="-171" w:left="-359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2018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</w:t>
      </w:r>
    </w:p>
    <w:p w:rsidR="00137CB6" w:rsidRDefault="00137CB6"/>
    <w:sectPr w:rsidR="00137CB6" w:rsidSect="00137CB6">
      <w:pgSz w:w="11906" w:h="16838"/>
      <w:pgMar w:top="851" w:right="1418" w:bottom="4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9D" w:rsidRDefault="00C0079D" w:rsidP="00B359C3">
      <w:r>
        <w:separator/>
      </w:r>
    </w:p>
  </w:endnote>
  <w:endnote w:type="continuationSeparator" w:id="1">
    <w:p w:rsidR="00C0079D" w:rsidRDefault="00C0079D" w:rsidP="00B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9D" w:rsidRDefault="00C0079D" w:rsidP="00B359C3">
      <w:r>
        <w:separator/>
      </w:r>
    </w:p>
  </w:footnote>
  <w:footnote w:type="continuationSeparator" w:id="1">
    <w:p w:rsidR="00C0079D" w:rsidRDefault="00C0079D" w:rsidP="00B3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A1"/>
    <w:rsid w:val="00025C2C"/>
    <w:rsid w:val="000D69CF"/>
    <w:rsid w:val="00137CB6"/>
    <w:rsid w:val="001F1840"/>
    <w:rsid w:val="006570A1"/>
    <w:rsid w:val="006D48CD"/>
    <w:rsid w:val="007F54A8"/>
    <w:rsid w:val="00B359C3"/>
    <w:rsid w:val="00C0079D"/>
    <w:rsid w:val="09F9240D"/>
    <w:rsid w:val="3628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3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7CB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7CB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9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9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2018-04-12T05:11:00Z</dcterms:created>
  <dc:creator>Microsoft</dc:creator>
  <lastModifiedBy>Microsoft</lastModifiedBy>
  <lastPrinted>2018-04-12T05:11:00Z</lastPrinted>
  <dcterms:modified xsi:type="dcterms:W3CDTF">2018-04-13T03:30:00Z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